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45" w:rsidRPr="00574D45" w:rsidRDefault="00574D45" w:rsidP="00574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72"/>
          <w:szCs w:val="72"/>
        </w:rPr>
        <w:drawing>
          <wp:inline distT="0" distB="0" distL="0" distR="0">
            <wp:extent cx="714375" cy="714375"/>
            <wp:effectExtent l="19050" t="0" r="9525" b="0"/>
            <wp:docPr id="1" name="Picture 1" descr="http://i39.photobucket.com/albums/e188/gringoloco100/almeydaseal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39.photobucket.com/albums/e188/gringoloco100/almeydasealmin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D45">
        <w:rPr>
          <w:rFonts w:ascii="Times New Roman" w:eastAsia="Times New Roman" w:hAnsi="Times New Roman" w:cs="Times New Roman"/>
          <w:b/>
          <w:bCs/>
          <w:color w:val="0000FF"/>
          <w:sz w:val="48"/>
          <w:lang w:val="es-PR"/>
        </w:rPr>
        <w:t xml:space="preserve">Santa Isabel 2009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95400" cy="561975"/>
            <wp:effectExtent l="19050" t="0" r="0" b="0"/>
            <wp:docPr id="2" name="Picture 2" descr="http://www.animated-gifs.eu/sports-base/0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imated-gifs.eu/sports-base/001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D45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val="es-PR"/>
        </w:rPr>
        <w:br/>
      </w:r>
    </w:p>
    <w:p w:rsidR="00574D45" w:rsidRPr="00574D45" w:rsidRDefault="00574D45" w:rsidP="00574D45">
      <w:pPr>
        <w:shd w:val="clear" w:color="auto" w:fill="FFFFFF"/>
        <w:spacing w:before="139" w:after="0" w:line="240" w:lineRule="auto"/>
        <w:ind w:left="1099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s-PR"/>
        </w:rPr>
        <w:t>CATEGORIA PRE PEDRIN ZORRILLA (3-4 Años)</w:t>
      </w:r>
    </w:p>
    <w:p w:rsidR="00574D45" w:rsidRDefault="00574D45" w:rsidP="00574D45">
      <w:pPr>
        <w:shd w:val="clear" w:color="auto" w:fill="FFFFFF"/>
        <w:spacing w:before="144" w:after="0" w:line="149" w:lineRule="atLeast"/>
        <w:ind w:left="14" w:right="24"/>
        <w:jc w:val="both"/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574D45" w:rsidRPr="00574D45" w:rsidRDefault="00574D45" w:rsidP="00574D45">
      <w:pPr>
        <w:shd w:val="clear" w:color="auto" w:fill="FFFFFF"/>
        <w:spacing w:before="144" w:after="0" w:line="149" w:lineRule="atLeast"/>
        <w:ind w:left="14" w:right="24"/>
        <w:jc w:val="both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OBJETIVO: Esta categoría está fundamentada en una actividad recreativa y educativa, además les brindamos la oportunidad para que aprendan a compartir en grupos, a aprender a seguir instrucciones y a disfrutar jugando béisbol.</w:t>
      </w:r>
    </w:p>
    <w:p w:rsidR="00574D45" w:rsidRPr="00574D45" w:rsidRDefault="00574D45" w:rsidP="00574D45">
      <w:pPr>
        <w:shd w:val="clear" w:color="auto" w:fill="FFFFFF"/>
        <w:spacing w:before="298" w:after="0" w:line="149" w:lineRule="atLeast"/>
        <w:ind w:left="1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1. Los jugadores que cumplan cuatro (4) años o menos en o antes del 30 de abril,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ser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á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n elegibles para participar en el torneo a celebrarse en el mismo año. Aquellos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 xml:space="preserve">que cumplan dicha edad en o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despues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del 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1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ero. 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de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mayo del año del torneo, jugaran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con un año menos que la de su edad.</w:t>
      </w:r>
    </w:p>
    <w:p w:rsidR="00574D45" w:rsidRPr="00574D45" w:rsidRDefault="00574D45" w:rsidP="00574D45">
      <w:pPr>
        <w:shd w:val="clear" w:color="auto" w:fill="FFFFFF"/>
        <w:spacing w:before="139" w:after="0" w:line="154" w:lineRule="atLeast"/>
        <w:ind w:left="1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2. En un equipo de esta categoría no habrá limitaciones en la composición del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mísmo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en cuanto al total de jugadores de cuatro (4) años.</w:t>
      </w:r>
    </w:p>
    <w:p w:rsidR="00574D45" w:rsidRPr="00574D45" w:rsidRDefault="00574D45" w:rsidP="00574D45">
      <w:pPr>
        <w:shd w:val="clear" w:color="auto" w:fill="FFFFFF"/>
        <w:spacing w:before="134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3. </w:t>
      </w:r>
      <w:r w:rsidRPr="00574D45">
        <w:rPr>
          <w:rFonts w:ascii="Times New Roman" w:eastAsia="Times New Roman" w:hAnsi="Times New Roman" w:cs="Times New Roman"/>
          <w:spacing w:val="7"/>
          <w:sz w:val="24"/>
          <w:szCs w:val="24"/>
          <w:lang w:val="es-PR"/>
        </w:rPr>
        <w:t>El máximo de jugadores permitidos será de dieciocho (18) por equipo.</w:t>
      </w:r>
    </w:p>
    <w:p w:rsidR="00574D45" w:rsidRPr="00574D45" w:rsidRDefault="00574D45" w:rsidP="00574D45">
      <w:pPr>
        <w:shd w:val="clear" w:color="auto" w:fill="FFFFFF"/>
        <w:spacing w:before="149" w:after="0" w:line="149" w:lineRule="atLeast"/>
        <w:ind w:left="5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4. Será mandatorio que se le dé participación a todo jugador presente en cada uno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de los juegos de la serie regular. Por participación se entiende un mínimo de dos (2)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entradas a la defensiva y un por lo menos un turno al bate.</w:t>
      </w:r>
    </w:p>
    <w:p w:rsidR="00574D45" w:rsidRPr="00574D45" w:rsidRDefault="00574D45" w:rsidP="00574D45">
      <w:pPr>
        <w:shd w:val="clear" w:color="auto" w:fill="FFFFFF"/>
        <w:spacing w:before="154" w:after="0" w:line="149" w:lineRule="atLeast"/>
        <w:ind w:left="5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5. Se permitirá la regla de re-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entry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siempre que se cumpla con la sección anterior de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participación.</w:t>
      </w:r>
    </w:p>
    <w:p w:rsidR="00574D45" w:rsidRPr="00574D45" w:rsidRDefault="00574D45" w:rsidP="00574D45">
      <w:pPr>
        <w:shd w:val="clear" w:color="auto" w:fill="FFFFFF"/>
        <w:spacing w:before="149" w:after="0" w:line="149" w:lineRule="atLeast"/>
        <w:ind w:left="5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6. La duración oficial de los juegos será de cinco (5) entradas o dos horas y media (2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1/2), lo que ocurra primero. Si se llega al máximo del tiempo, se completara la entrada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 xml:space="preserve">que se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este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jugando. De surgir un empate se continuar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á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jugando hasta que se determine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 xml:space="preserve">un ganador,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disponiendose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que la entrada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comienze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con un corredor en segunda, el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 xml:space="preserve">cual fue el 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ú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ltimo bateador de la entrada anterior. Una entrada comienza al concluir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la entrada anterior.</w:t>
      </w:r>
    </w:p>
    <w:p w:rsidR="00574D45" w:rsidRPr="00574D45" w:rsidRDefault="00574D45" w:rsidP="00574D45">
      <w:pPr>
        <w:shd w:val="clear" w:color="auto" w:fill="FFFFFF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7. Una entrada termina cuando  hayan  bateado  diez  (10)  jugadores.</w:t>
      </w:r>
    </w:p>
    <w:p w:rsidR="00574D45" w:rsidRPr="00574D45" w:rsidRDefault="00574D45" w:rsidP="00574D45">
      <w:pPr>
        <w:shd w:val="clear" w:color="auto" w:fill="FFFFFF"/>
        <w:spacing w:before="149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8.  No se permite el robo </w:t>
      </w:r>
      <w:r w:rsidRPr="00574D45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 xml:space="preserve">de 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bases. Los corredores no podrán abandonar sus bases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hasta que la bola sea bateada.  De hacerlo se regresará a las bases excepto que;</w:t>
      </w:r>
    </w:p>
    <w:p w:rsidR="00574D45" w:rsidRPr="00574D45" w:rsidRDefault="00574D45" w:rsidP="00574D45">
      <w:pPr>
        <w:shd w:val="clear" w:color="auto" w:fill="FFFFFF"/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               a. </w:t>
      </w:r>
      <w:r w:rsidRPr="00574D45">
        <w:rPr>
          <w:rFonts w:ascii="Times New Roman" w:eastAsia="Times New Roman" w:hAnsi="Times New Roman" w:cs="Times New Roman"/>
          <w:spacing w:val="-1"/>
          <w:sz w:val="24"/>
          <w:szCs w:val="24"/>
          <w:lang w:val="es-PR"/>
        </w:rPr>
        <w:t>se le propine "</w:t>
      </w:r>
      <w:proofErr w:type="spellStart"/>
      <w:r w:rsidRPr="00574D45">
        <w:rPr>
          <w:rFonts w:ascii="Times New Roman" w:eastAsia="Times New Roman" w:hAnsi="Times New Roman" w:cs="Times New Roman"/>
          <w:spacing w:val="-1"/>
          <w:sz w:val="24"/>
          <w:szCs w:val="24"/>
          <w:lang w:val="es-PR"/>
        </w:rPr>
        <w:t>out</w:t>
      </w:r>
      <w:proofErr w:type="spellEnd"/>
      <w:r w:rsidRPr="00574D45">
        <w:rPr>
          <w:rFonts w:ascii="Times New Roman" w:eastAsia="Times New Roman" w:hAnsi="Times New Roman" w:cs="Times New Roman"/>
          <w:spacing w:val="-1"/>
          <w:sz w:val="24"/>
          <w:szCs w:val="24"/>
          <w:lang w:val="es-PR"/>
        </w:rPr>
        <w:t>"</w:t>
      </w:r>
    </w:p>
    <w:p w:rsidR="00574D45" w:rsidRPr="00574D45" w:rsidRDefault="00574D45" w:rsidP="00574D45">
      <w:pPr>
        <w:shd w:val="clear" w:color="auto" w:fill="FFFFFF"/>
        <w:spacing w:before="144" w:after="0" w:line="154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               b. que haya un batazo, en cuyo caso solo podrán adelantar una base más que el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 xml:space="preserve">                   </w:t>
      </w:r>
      <w:r w:rsidRPr="00574D45">
        <w:rPr>
          <w:rFonts w:ascii="Times New Roman" w:eastAsia="Times New Roman" w:hAnsi="Times New Roman" w:cs="Times New Roman"/>
          <w:spacing w:val="-1"/>
          <w:sz w:val="24"/>
          <w:szCs w:val="24"/>
          <w:lang w:val="es-PR"/>
        </w:rPr>
        <w:t>bateador</w:t>
      </w:r>
    </w:p>
    <w:p w:rsidR="00574D45" w:rsidRPr="00574D45" w:rsidRDefault="00574D45" w:rsidP="00574D45">
      <w:pPr>
        <w:shd w:val="clear" w:color="auto" w:fill="FFFFFF"/>
        <w:spacing w:after="0" w:line="149" w:lineRule="atLeast"/>
        <w:ind w:left="14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</w:r>
    </w:p>
    <w:p w:rsidR="00574D45" w:rsidRPr="00574D45" w:rsidRDefault="00574D45" w:rsidP="00574D45">
      <w:pPr>
        <w:shd w:val="clear" w:color="auto" w:fill="FFFFFF"/>
        <w:spacing w:after="0" w:line="149" w:lineRule="atLeast"/>
        <w:ind w:left="14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9. </w:t>
      </w:r>
      <w:r w:rsidRPr="00574D45">
        <w:rPr>
          <w:rFonts w:ascii="Times New Roman" w:eastAsia="Times New Roman" w:hAnsi="Times New Roman" w:cs="Times New Roman"/>
          <w:spacing w:val="-2"/>
          <w:sz w:val="24"/>
          <w:szCs w:val="24"/>
          <w:lang w:val="es-PR"/>
        </w:rPr>
        <w:t>Un equipo podrá utilizar hasta diez (10) jugadores a la defensiva. El dirigente los</w:t>
      </w:r>
      <w:r w:rsidRPr="00574D45">
        <w:rPr>
          <w:rFonts w:ascii="Times New Roman" w:eastAsia="Times New Roman" w:hAnsi="Times New Roman" w:cs="Times New Roman"/>
          <w:spacing w:val="-2"/>
          <w:sz w:val="24"/>
          <w:szCs w:val="24"/>
          <w:lang w:val="es-PR"/>
        </w:rPr>
        <w:br/>
        <w:t>colocará en la posición que crea pertinente.</w:t>
      </w:r>
    </w:p>
    <w:p w:rsidR="00574D45" w:rsidRPr="00574D45" w:rsidRDefault="00574D45" w:rsidP="00574D45">
      <w:pPr>
        <w:shd w:val="clear" w:color="auto" w:fill="FFFFFF"/>
        <w:spacing w:before="139"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lastRenderedPageBreak/>
        <w:t xml:space="preserve">10.        </w:t>
      </w:r>
      <w:r w:rsidRPr="00574D45">
        <w:rPr>
          <w:rFonts w:ascii="Times New Roman" w:eastAsia="Times New Roman" w:hAnsi="Times New Roman" w:cs="Times New Roman"/>
          <w:spacing w:val="-3"/>
          <w:sz w:val="24"/>
          <w:szCs w:val="24"/>
          <w:lang w:val="es-PR"/>
        </w:rPr>
        <w:t>En esta categoría no se permite:</w:t>
      </w:r>
    </w:p>
    <w:p w:rsidR="00574D45" w:rsidRPr="00574D45" w:rsidRDefault="00574D45" w:rsidP="00574D45">
      <w:pPr>
        <w:shd w:val="clear" w:color="auto" w:fill="FFFFFF"/>
        <w:spacing w:before="139" w:after="0" w:line="240" w:lineRule="auto"/>
        <w:ind w:left="734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a. </w:t>
      </w:r>
      <w:r w:rsidRPr="00574D45">
        <w:rPr>
          <w:rFonts w:ascii="Times New Roman" w:eastAsia="Times New Roman" w:hAnsi="Times New Roman" w:cs="Times New Roman"/>
          <w:spacing w:val="-3"/>
          <w:sz w:val="24"/>
          <w:szCs w:val="24"/>
          <w:lang w:val="es-PR"/>
        </w:rPr>
        <w:t>el uso de bateador designado ni asignado</w:t>
      </w:r>
    </w:p>
    <w:p w:rsidR="00574D45" w:rsidRPr="00574D45" w:rsidRDefault="00574D45" w:rsidP="00574D45">
      <w:pPr>
        <w:shd w:val="clear" w:color="auto" w:fill="FFFFFF"/>
        <w:spacing w:after="0" w:line="298" w:lineRule="atLeast"/>
        <w:ind w:left="734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b. </w:t>
      </w:r>
      <w:r w:rsidRPr="00574D45">
        <w:rPr>
          <w:rFonts w:ascii="Times New Roman" w:eastAsia="Times New Roman" w:hAnsi="Times New Roman" w:cs="Times New Roman"/>
          <w:spacing w:val="-4"/>
          <w:sz w:val="24"/>
          <w:szCs w:val="24"/>
          <w:lang w:val="es-PR"/>
        </w:rPr>
        <w:t>la jugada de "</w:t>
      </w:r>
      <w:proofErr w:type="spellStart"/>
      <w:r w:rsidRPr="00574D45">
        <w:rPr>
          <w:rFonts w:ascii="Times New Roman" w:eastAsia="Times New Roman" w:hAnsi="Times New Roman" w:cs="Times New Roman"/>
          <w:spacing w:val="-4"/>
          <w:sz w:val="24"/>
          <w:szCs w:val="24"/>
          <w:lang w:val="es-PR"/>
        </w:rPr>
        <w:t>infield</w:t>
      </w:r>
      <w:proofErr w:type="spellEnd"/>
      <w:r w:rsidRPr="00574D45">
        <w:rPr>
          <w:rFonts w:ascii="Times New Roman" w:eastAsia="Times New Roman" w:hAnsi="Times New Roman" w:cs="Times New Roman"/>
          <w:spacing w:val="-4"/>
          <w:sz w:val="24"/>
          <w:szCs w:val="24"/>
          <w:lang w:val="es-PR"/>
        </w:rPr>
        <w:t xml:space="preserve"> </w:t>
      </w:r>
      <w:proofErr w:type="spellStart"/>
      <w:r w:rsidRPr="00574D45">
        <w:rPr>
          <w:rFonts w:ascii="Times New Roman" w:eastAsia="Times New Roman" w:hAnsi="Times New Roman" w:cs="Times New Roman"/>
          <w:spacing w:val="-4"/>
          <w:sz w:val="24"/>
          <w:szCs w:val="24"/>
          <w:lang w:val="es-PR"/>
        </w:rPr>
        <w:t>fly</w:t>
      </w:r>
      <w:proofErr w:type="spellEnd"/>
      <w:r w:rsidRPr="00574D45">
        <w:rPr>
          <w:rFonts w:ascii="Times New Roman" w:eastAsia="Times New Roman" w:hAnsi="Times New Roman" w:cs="Times New Roman"/>
          <w:spacing w:val="-4"/>
          <w:sz w:val="24"/>
          <w:szCs w:val="24"/>
          <w:lang w:val="es-PR"/>
        </w:rPr>
        <w:t>"</w:t>
      </w:r>
    </w:p>
    <w:p w:rsidR="00574D45" w:rsidRPr="00574D45" w:rsidRDefault="00574D45" w:rsidP="00574D45">
      <w:pPr>
        <w:shd w:val="clear" w:color="auto" w:fill="FFFFFF"/>
        <w:spacing w:after="0" w:line="298" w:lineRule="atLeast"/>
        <w:ind w:left="734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c. </w:t>
      </w:r>
      <w:r w:rsidRPr="00574D45">
        <w:rPr>
          <w:rFonts w:ascii="Times New Roman" w:eastAsia="Times New Roman" w:hAnsi="Times New Roman" w:cs="Times New Roman"/>
          <w:spacing w:val="-3"/>
          <w:sz w:val="24"/>
          <w:szCs w:val="24"/>
          <w:lang w:val="es-PR"/>
        </w:rPr>
        <w:t>la jugada de pisa y corre</w:t>
      </w:r>
    </w:p>
    <w:p w:rsidR="00574D45" w:rsidRPr="00574D45" w:rsidRDefault="00574D45" w:rsidP="00574D45">
      <w:pPr>
        <w:shd w:val="clear" w:color="auto" w:fill="FFFFFF"/>
        <w:spacing w:after="0" w:line="298" w:lineRule="atLeast"/>
        <w:ind w:left="734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d. </w:t>
      </w:r>
      <w:r w:rsidRPr="00574D45">
        <w:rPr>
          <w:rFonts w:ascii="Times New Roman" w:eastAsia="Times New Roman" w:hAnsi="Times New Roman" w:cs="Times New Roman"/>
          <w:spacing w:val="-1"/>
          <w:sz w:val="24"/>
          <w:szCs w:val="24"/>
          <w:lang w:val="es-PR"/>
        </w:rPr>
        <w:t>el toque de bola</w:t>
      </w:r>
    </w:p>
    <w:p w:rsidR="00574D45" w:rsidRPr="00574D45" w:rsidRDefault="00574D45" w:rsidP="00574D45">
      <w:pPr>
        <w:shd w:val="clear" w:color="auto" w:fill="FFFFFF"/>
        <w:spacing w:after="0" w:line="298" w:lineRule="atLeast"/>
        <w:ind w:left="734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e. </w:t>
      </w:r>
      <w:r w:rsidRPr="00574D45">
        <w:rPr>
          <w:rFonts w:ascii="Times New Roman" w:eastAsia="Times New Roman" w:hAnsi="Times New Roman" w:cs="Times New Roman"/>
          <w:spacing w:val="-4"/>
          <w:sz w:val="24"/>
          <w:szCs w:val="24"/>
          <w:lang w:val="es-PR"/>
        </w:rPr>
        <w:t>los ganchos de metal</w:t>
      </w:r>
    </w:p>
    <w:p w:rsidR="00574D45" w:rsidRPr="00574D45" w:rsidRDefault="00574D45" w:rsidP="00574D45">
      <w:pPr>
        <w:shd w:val="clear" w:color="auto" w:fill="FFFFFF"/>
        <w:spacing w:after="0" w:line="298" w:lineRule="atLeast"/>
        <w:ind w:left="38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11. La distancia del cajón del lanzador al "Home" será de veinticinco (25) pies.</w:t>
      </w:r>
    </w:p>
    <w:p w:rsidR="00574D45" w:rsidRPr="00574D45" w:rsidRDefault="00574D45" w:rsidP="00574D45">
      <w:pPr>
        <w:shd w:val="clear" w:color="auto" w:fill="FFFFFF"/>
        <w:spacing w:after="0" w:line="298" w:lineRule="atLeast"/>
        <w:ind w:left="38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12. </w:t>
      </w:r>
      <w:r w:rsidRPr="00574D45">
        <w:rPr>
          <w:rFonts w:ascii="Times New Roman" w:eastAsia="Times New Roman" w:hAnsi="Times New Roman" w:cs="Times New Roman"/>
          <w:spacing w:val="6"/>
          <w:sz w:val="24"/>
          <w:szCs w:val="24"/>
          <w:lang w:val="es-PR"/>
        </w:rPr>
        <w:t xml:space="preserve">La  distancia  entre  las   bases   será  </w:t>
      </w:r>
      <w:r w:rsidRPr="00574D45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val="es-PR"/>
        </w:rPr>
        <w:t xml:space="preserve">de  </w:t>
      </w:r>
      <w:r w:rsidRPr="00574D45">
        <w:rPr>
          <w:rFonts w:ascii="Times New Roman" w:eastAsia="Times New Roman" w:hAnsi="Times New Roman" w:cs="Times New Roman"/>
          <w:spacing w:val="6"/>
          <w:sz w:val="24"/>
          <w:szCs w:val="24"/>
          <w:lang w:val="es-PR"/>
        </w:rPr>
        <w:t>treinta  y  cinco  (35)   pies.</w:t>
      </w:r>
    </w:p>
    <w:p w:rsidR="00574D45" w:rsidRPr="00574D45" w:rsidRDefault="00574D45" w:rsidP="00574D45">
      <w:pPr>
        <w:shd w:val="clear" w:color="auto" w:fill="FFFFFF"/>
        <w:spacing w:before="120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13. La distancia del "Home" a la verja será de setenta y cinco (75) pies por las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Iíneas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y cien (100) pies por el centro.</w:t>
      </w:r>
    </w:p>
    <w:p w:rsidR="00574D45" w:rsidRPr="00574D45" w:rsidRDefault="00574D45" w:rsidP="00574D45">
      <w:pPr>
        <w:shd w:val="clear" w:color="auto" w:fill="FFFFFF"/>
        <w:spacing w:before="154" w:after="0" w:line="144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14. Se permitirá un máximo de cinco (5) adultos por cada equipo, un (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1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) dirigente y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cuatro (4)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coaches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".</w:t>
      </w:r>
    </w:p>
    <w:p w:rsidR="00574D45" w:rsidRPr="00574D45" w:rsidRDefault="00574D45" w:rsidP="00574D45">
      <w:pPr>
        <w:shd w:val="clear" w:color="auto" w:fill="FFFFFF"/>
        <w:spacing w:before="154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15. Se marcará un cajón para un "coach" del equipo a la defensiva, a lo largo de las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Iíneas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de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fair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", quince (15) pies más al fondo del caj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ó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n de los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coaches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 a la ofensiva.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 xml:space="preserve">Se permitirá un "coach"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detras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de la verja o sogas.</w:t>
      </w:r>
    </w:p>
    <w:p w:rsidR="00574D45" w:rsidRPr="00574D45" w:rsidRDefault="00574D45" w:rsidP="00574D45">
      <w:pPr>
        <w:shd w:val="clear" w:color="auto" w:fill="FFFFFF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16. La bola a utilizarse será la que apruebe la Asociación (SCOR-AA).</w:t>
      </w:r>
    </w:p>
    <w:p w:rsidR="00574D45" w:rsidRPr="00574D45" w:rsidRDefault="00574D45" w:rsidP="00574D45">
      <w:pPr>
        <w:shd w:val="clear" w:color="auto" w:fill="FFFFFF"/>
        <w:spacing w:before="144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17. Solo se permitirá el</w:t>
      </w:r>
      <w:r w:rsidRPr="00574D45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 xml:space="preserve"> 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uso de bates oficiales de béisbol con un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diametro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no mayor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de dos y cinco octavo (2 5/8) de</w:t>
      </w:r>
      <w:r w:rsidRPr="00574D45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 xml:space="preserve"> 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pulgadas en su parte m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á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s gruesa y una longitud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</w:r>
      <w:r w:rsidRPr="00574D45">
        <w:rPr>
          <w:rFonts w:ascii="Times New Roman" w:eastAsia="Times New Roman" w:hAnsi="Times New Roman" w:cs="Times New Roman"/>
          <w:spacing w:val="5"/>
          <w:sz w:val="24"/>
          <w:szCs w:val="24"/>
          <w:lang w:val="es-PR"/>
        </w:rPr>
        <w:t xml:space="preserve">máxima de treinta (30) pulgadas.    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Estos podrán ser de madera o aluminio.</w:t>
      </w:r>
    </w:p>
    <w:p w:rsidR="00574D45" w:rsidRPr="00574D45" w:rsidRDefault="00574D45" w:rsidP="00574D45">
      <w:pPr>
        <w:shd w:val="clear" w:color="auto" w:fill="FFFFFF"/>
        <w:spacing w:before="144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18. Un juego será oficial si se</w:t>
      </w:r>
      <w:r w:rsidRPr="00574D45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 xml:space="preserve"> 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han completado cuatro (4) entradas o si el equipo local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ha anotado más carreras en tres (3) entradas que las anotadas por el equipo visitante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en cuatro (4) entradas.</w:t>
      </w:r>
    </w:p>
    <w:p w:rsidR="00574D45" w:rsidRPr="00574D45" w:rsidRDefault="00574D45" w:rsidP="00574D45">
      <w:pPr>
        <w:shd w:val="clear" w:color="auto" w:fill="FFFFFF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19. El lanzador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sera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el dirigente o uno de los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coaches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 del equipo a la ofensiva.</w:t>
      </w:r>
    </w:p>
    <w:p w:rsidR="00574D45" w:rsidRPr="00574D45" w:rsidRDefault="00574D45" w:rsidP="00574D45">
      <w:pPr>
        <w:shd w:val="clear" w:color="auto" w:fill="FFFFFF"/>
        <w:spacing w:before="144" w:after="0" w:line="154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>20.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S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e</w:t>
      </w:r>
      <w:r w:rsidRPr="00574D45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 xml:space="preserve"> 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marcará un círculo de siete (7) pies con la goma de lanzar como centro. El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lanzador NO podrá abandonar dicho círculo mientras la bola este en juego, excepto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que la bola haya sido bateada por dicha posición. Si el lanzador abandona el círculo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sin razón y el bateador se embasa, se ordenara al bateador ocupar nuevamente su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turno al bate y se le contara un lanzamiento (excepto que la bola haya sido bateada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 xml:space="preserve">por el terreno del lanzador que este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tendra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que salirse). Todos los corredores tendrán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que regresar a sus bases</w:t>
      </w:r>
    </w:p>
    <w:p w:rsidR="00574D45" w:rsidRPr="00574D45" w:rsidRDefault="00574D45" w:rsidP="00574D45">
      <w:pPr>
        <w:shd w:val="clear" w:color="auto" w:fill="FFFFFF"/>
        <w:spacing w:before="144" w:after="0" w:line="154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 </w:t>
      </w:r>
    </w:p>
    <w:p w:rsidR="00574D45" w:rsidRPr="00574D45" w:rsidRDefault="00574D45" w:rsidP="00574D45">
      <w:pPr>
        <w:shd w:val="clear" w:color="auto" w:fill="FFFFFF"/>
        <w:spacing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21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.En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los Torneos de Área y Estatal cada bateador tendrá derecho a cinco (5)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tanzamientos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 Si batea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foul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 desde el quinto lanzamiento en adelante, tendr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á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derecho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a un lanzamiento adicional por cada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foul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 que conecte.  En el Torneo Regular en caso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</w:r>
      <w:r w:rsidRPr="00574D45">
        <w:rPr>
          <w:rFonts w:ascii="Times New Roman" w:eastAsia="Times New Roman" w:hAnsi="Times New Roman" w:cs="Times New Roman"/>
          <w:spacing w:val="-1"/>
          <w:sz w:val="24"/>
          <w:szCs w:val="24"/>
          <w:lang w:val="es-PR"/>
        </w:rPr>
        <w:t>de no hacer contacto con la bola una vez agotados los cinco (5) lanzamientos se darán</w:t>
      </w:r>
      <w:r w:rsidRPr="00574D45">
        <w:rPr>
          <w:rFonts w:ascii="Times New Roman" w:eastAsia="Times New Roman" w:hAnsi="Times New Roman" w:cs="Times New Roman"/>
          <w:spacing w:val="-1"/>
          <w:sz w:val="24"/>
          <w:szCs w:val="24"/>
          <w:lang w:val="es-PR"/>
        </w:rPr>
        <w:br/>
      </w:r>
      <w:r w:rsidRPr="00574D45">
        <w:rPr>
          <w:rFonts w:ascii="Times New Roman" w:eastAsia="Times New Roman" w:hAnsi="Times New Roman" w:cs="Times New Roman"/>
          <w:spacing w:val="4"/>
          <w:sz w:val="24"/>
          <w:szCs w:val="24"/>
          <w:lang w:val="es-PR"/>
        </w:rPr>
        <w:t>dos (2) oportunidades de bateo con el sistema "T-</w:t>
      </w:r>
      <w:proofErr w:type="spellStart"/>
      <w:r w:rsidRPr="00574D45">
        <w:rPr>
          <w:rFonts w:ascii="Times New Roman" w:eastAsia="Times New Roman" w:hAnsi="Times New Roman" w:cs="Times New Roman"/>
          <w:spacing w:val="4"/>
          <w:sz w:val="24"/>
          <w:szCs w:val="24"/>
          <w:lang w:val="es-PR"/>
        </w:rPr>
        <w:t>Ball</w:t>
      </w:r>
      <w:proofErr w:type="spellEnd"/>
      <w:r w:rsidRPr="00574D45">
        <w:rPr>
          <w:rFonts w:ascii="Times New Roman" w:eastAsia="Times New Roman" w:hAnsi="Times New Roman" w:cs="Times New Roman"/>
          <w:spacing w:val="4"/>
          <w:sz w:val="24"/>
          <w:szCs w:val="24"/>
          <w:lang w:val="es-PR"/>
        </w:rPr>
        <w:t>".  De no hacer contacto con</w:t>
      </w:r>
      <w:r w:rsidRPr="00574D45">
        <w:rPr>
          <w:rFonts w:ascii="Times New Roman" w:eastAsia="Times New Roman" w:hAnsi="Times New Roman" w:cs="Times New Roman"/>
          <w:spacing w:val="4"/>
          <w:sz w:val="24"/>
          <w:szCs w:val="24"/>
          <w:lang w:val="es-PR"/>
        </w:rPr>
        <w:br/>
      </w:r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t>la bola en el sistema "T-</w:t>
      </w:r>
      <w:proofErr w:type="spellStart"/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t>Ball</w:t>
      </w:r>
      <w:proofErr w:type="spellEnd"/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t>", se declarara "</w:t>
      </w:r>
      <w:proofErr w:type="spellStart"/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t>out</w:t>
      </w:r>
      <w:proofErr w:type="spellEnd"/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t>".</w:t>
      </w:r>
    </w:p>
    <w:p w:rsidR="00574D45" w:rsidRPr="00574D45" w:rsidRDefault="00574D45" w:rsidP="00574D45">
      <w:pPr>
        <w:shd w:val="clear" w:color="auto" w:fill="FFFFFF"/>
        <w:spacing w:before="144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22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.Cuando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haya un batazo hacia los bosques, se matará la bola cuando regrese al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cuadro pasando la línea entre las bases.  Los corredores solo tendrán derecho a la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base que hayan alcanzado.</w:t>
      </w:r>
    </w:p>
    <w:p w:rsidR="00574D45" w:rsidRPr="00574D45" w:rsidRDefault="00574D45" w:rsidP="00574D45">
      <w:pPr>
        <w:shd w:val="clear" w:color="auto" w:fill="FFFFFF"/>
        <w:spacing w:before="139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lastRenderedPageBreak/>
        <w:t>23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.Una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bola bateada en terreno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fair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 que salga al terreno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foul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", estará viva hasta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tanto sea regresada al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infield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".   Los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arbitros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aplicarán la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Seccion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22, anterior.</w:t>
      </w:r>
    </w:p>
    <w:p w:rsidR="00574D45" w:rsidRPr="00574D45" w:rsidRDefault="00574D45" w:rsidP="00574D45">
      <w:pPr>
        <w:shd w:val="clear" w:color="auto" w:fill="FFFFFF"/>
        <w:spacing w:before="144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24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.Se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marcará una línea de trece (13) pies antes de la segunda, tercera base y el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 xml:space="preserve">"home 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plate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". Cuando el corredor pase esa línea antes de declararse muerta la bola,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se le acreditará la base.</w:t>
      </w:r>
    </w:p>
    <w:p w:rsidR="00574D45" w:rsidRPr="00574D45" w:rsidRDefault="00574D45" w:rsidP="00574D45">
      <w:pPr>
        <w:shd w:val="clear" w:color="auto" w:fill="FFFFFF"/>
        <w:spacing w:before="144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25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.Cuando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un jugador a la defensiva tire a una base con la intención de propinar "</w:t>
      </w:r>
      <w:proofErr w:type="spell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out</w:t>
      </w:r>
      <w:proofErr w:type="spell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"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</w:r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t>y la bola se interne en terreno "</w:t>
      </w:r>
      <w:proofErr w:type="spellStart"/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t>foul</w:t>
      </w:r>
      <w:proofErr w:type="spellEnd"/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t>", los corredores adelantarán una base y si la bola</w:t>
      </w:r>
      <w:r w:rsidRPr="00574D45">
        <w:rPr>
          <w:rFonts w:ascii="Times New Roman" w:eastAsia="Times New Roman" w:hAnsi="Times New Roman" w:cs="Times New Roman"/>
          <w:spacing w:val="1"/>
          <w:sz w:val="24"/>
          <w:szCs w:val="24"/>
          <w:lang w:val="es-PR"/>
        </w:rPr>
        <w:br/>
      </w:r>
      <w:r w:rsidRPr="00574D45">
        <w:rPr>
          <w:rFonts w:ascii="Times New Roman" w:eastAsia="Times New Roman" w:hAnsi="Times New Roman" w:cs="Times New Roman"/>
          <w:spacing w:val="2"/>
          <w:sz w:val="24"/>
          <w:szCs w:val="24"/>
          <w:lang w:val="es-PR"/>
        </w:rPr>
        <w:t>queda en terreno "</w:t>
      </w:r>
      <w:proofErr w:type="spellStart"/>
      <w:r w:rsidRPr="00574D45">
        <w:rPr>
          <w:rFonts w:ascii="Times New Roman" w:eastAsia="Times New Roman" w:hAnsi="Times New Roman" w:cs="Times New Roman"/>
          <w:spacing w:val="2"/>
          <w:sz w:val="24"/>
          <w:szCs w:val="24"/>
          <w:lang w:val="es-PR"/>
        </w:rPr>
        <w:t>fair</w:t>
      </w:r>
      <w:proofErr w:type="spellEnd"/>
      <w:r w:rsidRPr="00574D45">
        <w:rPr>
          <w:rFonts w:ascii="Times New Roman" w:eastAsia="Times New Roman" w:hAnsi="Times New Roman" w:cs="Times New Roman"/>
          <w:spacing w:val="2"/>
          <w:sz w:val="24"/>
          <w:szCs w:val="24"/>
          <w:lang w:val="es-PR"/>
        </w:rPr>
        <w:t>" se aplicará la regla # 23.</w:t>
      </w:r>
    </w:p>
    <w:p w:rsidR="00574D45" w:rsidRPr="00574D45" w:rsidRDefault="00574D45" w:rsidP="00574D45">
      <w:pPr>
        <w:shd w:val="clear" w:color="auto" w:fill="FFFFFF"/>
        <w:spacing w:before="144" w:after="0" w:line="149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26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.Cada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equipo tendrá derecho a contratar hasta tres (3) jugadores de su propia liga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para participar en el Torneo de Área y Estatal; si tiene menos de dieciocho (18)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jugadores en su "roster".  En estos torneos se permitirá un máximo de veinte (20)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jugadores.</w:t>
      </w:r>
    </w:p>
    <w:p w:rsidR="00574D45" w:rsidRPr="00574D45" w:rsidRDefault="00574D45" w:rsidP="00574D45">
      <w:pPr>
        <w:shd w:val="clear" w:color="auto" w:fill="FFFFFF"/>
        <w:spacing w:before="139" w:after="0" w:line="154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27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.La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premiación de esta categoría ser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á 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pospuesta hasta que la misma sea aprobada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como oficial por la Junta de Directores.</w:t>
      </w:r>
    </w:p>
    <w:p w:rsidR="00574D45" w:rsidRPr="00574D45" w:rsidRDefault="00574D45" w:rsidP="00574D45">
      <w:pPr>
        <w:shd w:val="clear" w:color="auto" w:fill="FFFFFF"/>
        <w:spacing w:before="149" w:after="0" w:line="144" w:lineRule="atLeas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28</w:t>
      </w:r>
      <w:proofErr w:type="gramStart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>.La</w:t>
      </w:r>
      <w:proofErr w:type="gramEnd"/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junta de Directores de la Asociación podrá considerar cualquier cambio</w:t>
      </w:r>
      <w:r w:rsidRPr="00574D45">
        <w:rPr>
          <w:rFonts w:ascii="Times New Roman" w:eastAsia="Times New Roman" w:hAnsi="Times New Roman" w:cs="Times New Roman"/>
          <w:sz w:val="24"/>
          <w:szCs w:val="24"/>
          <w:lang w:val="es-PR"/>
        </w:rPr>
        <w:br/>
        <w:t>necesario para la celebración del Torneo Estatal.</w:t>
      </w:r>
    </w:p>
    <w:p w:rsidR="005349B3" w:rsidRPr="00574D45" w:rsidRDefault="005349B3">
      <w:pPr>
        <w:rPr>
          <w:sz w:val="24"/>
          <w:szCs w:val="24"/>
          <w:lang w:val="es-PR"/>
        </w:rPr>
      </w:pPr>
    </w:p>
    <w:sectPr w:rsidR="005349B3" w:rsidRPr="00574D45" w:rsidSect="005349B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D45"/>
    <w:rsid w:val="005349B3"/>
    <w:rsid w:val="0057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4D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4904</Characters>
  <Application>Microsoft Office Word</Application>
  <DocSecurity>0</DocSecurity>
  <Lines>40</Lines>
  <Paragraphs>11</Paragraphs>
  <ScaleCrop>false</ScaleCrop>
  <Company>vortex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pcV</dc:creator>
  <cp:keywords/>
  <dc:description/>
  <cp:lastModifiedBy>pcV</cp:lastModifiedBy>
  <cp:revision>1</cp:revision>
  <dcterms:created xsi:type="dcterms:W3CDTF">2009-06-25T04:51:00Z</dcterms:created>
  <dcterms:modified xsi:type="dcterms:W3CDTF">2009-06-25T05:02:00Z</dcterms:modified>
</cp:coreProperties>
</file>